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9C" w:rsidRDefault="001D699C" w:rsidP="00527A90">
      <w:pPr>
        <w:rPr>
          <w:rFonts w:ascii="Times New Roman" w:hAnsi="Times New Roman" w:cs="Times New Roman"/>
          <w:sz w:val="24"/>
          <w:szCs w:val="24"/>
        </w:rPr>
      </w:pPr>
    </w:p>
    <w:p w:rsidR="001D699C" w:rsidRDefault="00123329" w:rsidP="00527A9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233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4E8C81" wp14:editId="6E71212E">
            <wp:extent cx="5940425" cy="8738235"/>
            <wp:effectExtent l="0" t="0" r="3175" b="5715"/>
            <wp:docPr id="2" name="Рисунок 2" descr="E:\2019-09-13а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9-09-13а\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3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23329" w:rsidRDefault="00123329" w:rsidP="00527A90">
      <w:pPr>
        <w:rPr>
          <w:rFonts w:ascii="Times New Roman" w:hAnsi="Times New Roman" w:cs="Times New Roman"/>
          <w:sz w:val="24"/>
          <w:szCs w:val="24"/>
        </w:rPr>
      </w:pPr>
    </w:p>
    <w:p w:rsidR="00123329" w:rsidRDefault="00123329" w:rsidP="00527A90">
      <w:pPr>
        <w:rPr>
          <w:rFonts w:ascii="Times New Roman" w:hAnsi="Times New Roman" w:cs="Times New Roman"/>
          <w:sz w:val="24"/>
          <w:szCs w:val="24"/>
        </w:rPr>
      </w:pPr>
    </w:p>
    <w:p w:rsidR="00123329" w:rsidRDefault="00123329" w:rsidP="00527A90">
      <w:pPr>
        <w:rPr>
          <w:rFonts w:ascii="Times New Roman" w:hAnsi="Times New Roman" w:cs="Times New Roman"/>
          <w:sz w:val="24"/>
          <w:szCs w:val="24"/>
        </w:rPr>
      </w:pPr>
    </w:p>
    <w:p w:rsidR="00123329" w:rsidRPr="00527A90" w:rsidRDefault="00123329" w:rsidP="00527A90">
      <w:pPr>
        <w:rPr>
          <w:rFonts w:ascii="Times New Roman" w:hAnsi="Times New Roman" w:cs="Times New Roman"/>
          <w:sz w:val="24"/>
          <w:szCs w:val="24"/>
        </w:rPr>
      </w:pPr>
    </w:p>
    <w:p w:rsidR="00527A90" w:rsidRPr="00806C7C" w:rsidRDefault="00527A90" w:rsidP="00527A90">
      <w:pPr>
        <w:rPr>
          <w:rFonts w:ascii="Times New Roman" w:hAnsi="Times New Roman" w:cs="Times New Roman"/>
          <w:sz w:val="28"/>
          <w:szCs w:val="28"/>
        </w:rPr>
      </w:pPr>
      <w:r w:rsidRPr="00527A9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06C7C">
        <w:rPr>
          <w:rFonts w:ascii="Times New Roman" w:hAnsi="Times New Roman" w:cs="Times New Roman"/>
          <w:b/>
          <w:bCs/>
          <w:sz w:val="28"/>
          <w:szCs w:val="28"/>
        </w:rPr>
        <w:t>.  Общие положения</w:t>
      </w:r>
    </w:p>
    <w:p w:rsidR="00806C7C" w:rsidRDefault="00806C7C" w:rsidP="008B1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 Порядок регламентирует</w:t>
      </w:r>
      <w:r w:rsidR="007C2CD9">
        <w:rPr>
          <w:rFonts w:ascii="Times New Roman" w:hAnsi="Times New Roman" w:cs="Times New Roman"/>
          <w:sz w:val="28"/>
          <w:szCs w:val="28"/>
        </w:rPr>
        <w:t xml:space="preserve"> бесплатное</w:t>
      </w:r>
      <w:r>
        <w:rPr>
          <w:rFonts w:ascii="Times New Roman" w:hAnsi="Times New Roman" w:cs="Times New Roman"/>
          <w:sz w:val="28"/>
          <w:szCs w:val="28"/>
        </w:rPr>
        <w:t xml:space="preserve"> пользование педагогическими работниками  библиотекой</w:t>
      </w:r>
      <w:r w:rsidR="00527A90" w:rsidRPr="00806C7C">
        <w:rPr>
          <w:rFonts w:ascii="Times New Roman" w:hAnsi="Times New Roman" w:cs="Times New Roman"/>
          <w:sz w:val="28"/>
          <w:szCs w:val="28"/>
        </w:rPr>
        <w:t xml:space="preserve"> и информационными ресурсами, а также доступ к информационно-коммуникационным сетям и базам данных, учебным и методиче</w:t>
      </w:r>
      <w:r w:rsidR="008B166E" w:rsidRPr="00806C7C">
        <w:rPr>
          <w:rFonts w:ascii="Times New Roman" w:hAnsi="Times New Roman" w:cs="Times New Roman"/>
          <w:sz w:val="28"/>
          <w:szCs w:val="28"/>
        </w:rPr>
        <w:t>ским материалам</w:t>
      </w:r>
      <w:r w:rsidR="00527A90" w:rsidRPr="00806C7C">
        <w:rPr>
          <w:rFonts w:ascii="Times New Roman" w:hAnsi="Times New Roman" w:cs="Times New Roman"/>
          <w:sz w:val="28"/>
          <w:szCs w:val="28"/>
        </w:rPr>
        <w:t>, материально-техническим средствам обеспечения образовательной деятельности Муниципального бюджетного дошкольного о</w:t>
      </w:r>
      <w:r w:rsidR="008B166E" w:rsidRPr="00806C7C">
        <w:rPr>
          <w:rFonts w:ascii="Times New Roman" w:hAnsi="Times New Roman" w:cs="Times New Roman"/>
          <w:sz w:val="28"/>
          <w:szCs w:val="28"/>
        </w:rPr>
        <w:t>бразовательного учреждения Центр развития ребенка – детский сад первой категории «Солнышко» Боковского района  (далее – МБДОУ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C2CD9" w:rsidRDefault="00806C7C" w:rsidP="007C2C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1.2. Порядок разработан</w:t>
      </w:r>
      <w:r w:rsidR="00527A90" w:rsidRPr="00806C7C">
        <w:rPr>
          <w:sz w:val="28"/>
          <w:szCs w:val="28"/>
        </w:rPr>
        <w:t xml:space="preserve"> </w:t>
      </w:r>
      <w:r w:rsidR="007C2CD9">
        <w:t xml:space="preserve"> </w:t>
      </w:r>
      <w:r w:rsidR="007C2CD9">
        <w:rPr>
          <w:sz w:val="28"/>
          <w:szCs w:val="28"/>
        </w:rPr>
        <w:t xml:space="preserve">в соответствии с Федеральным Законом от 29.12.2012 г. № 273-ФЗ «Об образовании в Российской Федерации» и Уставом </w:t>
      </w:r>
      <w:r w:rsidR="007C2CD9">
        <w:rPr>
          <w:color w:val="auto"/>
          <w:sz w:val="28"/>
          <w:szCs w:val="28"/>
        </w:rPr>
        <w:t xml:space="preserve"> </w:t>
      </w:r>
      <w:r w:rsidR="00527A90" w:rsidRPr="00806C7C">
        <w:rPr>
          <w:sz w:val="28"/>
          <w:szCs w:val="28"/>
        </w:rPr>
        <w:t xml:space="preserve">МБДОУ </w:t>
      </w:r>
      <w:r w:rsidR="008B166E" w:rsidRPr="00806C7C">
        <w:rPr>
          <w:sz w:val="28"/>
          <w:szCs w:val="28"/>
        </w:rPr>
        <w:t>ЦРР д/с «Солнышко» Боковского района.</w:t>
      </w:r>
    </w:p>
    <w:p w:rsidR="007C2CD9" w:rsidRDefault="007C2CD9" w:rsidP="007C2CD9">
      <w:pPr>
        <w:pStyle w:val="Default"/>
        <w:jc w:val="both"/>
        <w:rPr>
          <w:sz w:val="28"/>
          <w:szCs w:val="28"/>
        </w:rPr>
      </w:pPr>
    </w:p>
    <w:p w:rsidR="00527A90" w:rsidRDefault="007C2CD9" w:rsidP="007C2C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06C7C">
        <w:rPr>
          <w:sz w:val="28"/>
          <w:szCs w:val="28"/>
        </w:rPr>
        <w:t>.  Настоящий Порядок</w:t>
      </w:r>
      <w:r w:rsidR="00527A90" w:rsidRPr="00806C7C">
        <w:rPr>
          <w:sz w:val="28"/>
          <w:szCs w:val="28"/>
        </w:rPr>
        <w:t xml:space="preserve"> является локальным нормативным актом, регламен</w:t>
      </w:r>
      <w:r w:rsidR="008B166E" w:rsidRPr="00806C7C">
        <w:rPr>
          <w:sz w:val="28"/>
          <w:szCs w:val="28"/>
        </w:rPr>
        <w:t>тирующим деятельность МБДОУ</w:t>
      </w:r>
      <w:r w:rsidR="00527A90" w:rsidRPr="00806C7C">
        <w:rPr>
          <w:sz w:val="28"/>
          <w:szCs w:val="28"/>
        </w:rPr>
        <w:t>.</w:t>
      </w:r>
    </w:p>
    <w:p w:rsidR="007C2CD9" w:rsidRPr="00806C7C" w:rsidRDefault="007C2CD9" w:rsidP="007C2CD9">
      <w:pPr>
        <w:pStyle w:val="Default"/>
        <w:jc w:val="both"/>
        <w:rPr>
          <w:sz w:val="28"/>
          <w:szCs w:val="28"/>
        </w:rPr>
      </w:pPr>
    </w:p>
    <w:p w:rsidR="00527A90" w:rsidRPr="00806C7C" w:rsidRDefault="008B166E" w:rsidP="008B1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C7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27A90" w:rsidRPr="00806C7C">
        <w:rPr>
          <w:rFonts w:ascii="Times New Roman" w:hAnsi="Times New Roman" w:cs="Times New Roman"/>
          <w:b/>
          <w:bCs/>
          <w:sz w:val="28"/>
          <w:szCs w:val="28"/>
        </w:rPr>
        <w:t>.  Доступ к информационно-телекоммуникационным сетям</w:t>
      </w:r>
    </w:p>
    <w:p w:rsidR="00527A90" w:rsidRPr="00806C7C" w:rsidRDefault="00527A90" w:rsidP="008B1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C7C">
        <w:rPr>
          <w:rFonts w:ascii="Times New Roman" w:hAnsi="Times New Roman" w:cs="Times New Roman"/>
          <w:sz w:val="28"/>
          <w:szCs w:val="28"/>
        </w:rPr>
        <w:t>2.1.   Педагогические работники имею право на бесплатное пользование библиотеками и информационными ресурсами, а также доступ к информационно-телекоммуникационным сетям и базам данных, учебным и методичес</w:t>
      </w:r>
      <w:r w:rsidR="008B166E" w:rsidRPr="00806C7C">
        <w:rPr>
          <w:rFonts w:ascii="Times New Roman" w:hAnsi="Times New Roman" w:cs="Times New Roman"/>
          <w:sz w:val="28"/>
          <w:szCs w:val="28"/>
        </w:rPr>
        <w:t xml:space="preserve">ким материалам, </w:t>
      </w:r>
      <w:r w:rsidRPr="00806C7C">
        <w:rPr>
          <w:rFonts w:ascii="Times New Roman" w:hAnsi="Times New Roman" w:cs="Times New Roman"/>
          <w:sz w:val="28"/>
          <w:szCs w:val="28"/>
        </w:rPr>
        <w:t xml:space="preserve"> материально-техническим средствам обеспечения образовательной деятельности, необходимым для качественного осуществляющей образовательную деятельность</w:t>
      </w:r>
      <w:r w:rsidR="008B166E" w:rsidRPr="00806C7C">
        <w:rPr>
          <w:rFonts w:ascii="Times New Roman" w:hAnsi="Times New Roman" w:cs="Times New Roman"/>
          <w:sz w:val="28"/>
          <w:szCs w:val="28"/>
        </w:rPr>
        <w:t>.</w:t>
      </w:r>
    </w:p>
    <w:p w:rsidR="00527A90" w:rsidRPr="00806C7C" w:rsidRDefault="00527A90" w:rsidP="008B1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C7C">
        <w:rPr>
          <w:rFonts w:ascii="Times New Roman" w:hAnsi="Times New Roman" w:cs="Times New Roman"/>
          <w:sz w:val="28"/>
          <w:szCs w:val="28"/>
        </w:rPr>
        <w:t>2.2.  Доступ педагогических работников к информационно - телекоммуникаци</w:t>
      </w:r>
      <w:r w:rsidR="008B166E" w:rsidRPr="00806C7C">
        <w:rPr>
          <w:rFonts w:ascii="Times New Roman" w:hAnsi="Times New Roman" w:cs="Times New Roman"/>
          <w:sz w:val="28"/>
          <w:szCs w:val="28"/>
        </w:rPr>
        <w:t>онной сети Интернет в МБДОУ</w:t>
      </w:r>
      <w:r w:rsidRPr="00806C7C">
        <w:rPr>
          <w:rFonts w:ascii="Times New Roman" w:hAnsi="Times New Roman" w:cs="Times New Roman"/>
          <w:sz w:val="28"/>
          <w:szCs w:val="28"/>
        </w:rPr>
        <w:t xml:space="preserve"> осуществляется с персональных компьютеров</w:t>
      </w:r>
      <w:r w:rsidR="008B166E" w:rsidRPr="00806C7C">
        <w:rPr>
          <w:rFonts w:ascii="Times New Roman" w:hAnsi="Times New Roman" w:cs="Times New Roman"/>
          <w:sz w:val="28"/>
          <w:szCs w:val="28"/>
        </w:rPr>
        <w:t xml:space="preserve"> (ноутбуков, компьютеров</w:t>
      </w:r>
      <w:r w:rsidRPr="00806C7C">
        <w:rPr>
          <w:rFonts w:ascii="Times New Roman" w:hAnsi="Times New Roman" w:cs="Times New Roman"/>
          <w:sz w:val="28"/>
          <w:szCs w:val="28"/>
        </w:rPr>
        <w:t>), подключенных к сети Интернет, без ограничения времени и потребленного трафика.</w:t>
      </w:r>
    </w:p>
    <w:p w:rsidR="00527A90" w:rsidRPr="00806C7C" w:rsidRDefault="008B166E" w:rsidP="008B1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C7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27A90" w:rsidRPr="00806C7C">
        <w:rPr>
          <w:rFonts w:ascii="Times New Roman" w:hAnsi="Times New Roman" w:cs="Times New Roman"/>
          <w:b/>
          <w:bCs/>
          <w:sz w:val="28"/>
          <w:szCs w:val="28"/>
        </w:rPr>
        <w:t>.   Доступ к базам данных</w:t>
      </w:r>
    </w:p>
    <w:p w:rsidR="00527A90" w:rsidRPr="00806C7C" w:rsidRDefault="00527A90" w:rsidP="008B1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C7C">
        <w:rPr>
          <w:rFonts w:ascii="Times New Roman" w:hAnsi="Times New Roman" w:cs="Times New Roman"/>
          <w:sz w:val="28"/>
          <w:szCs w:val="28"/>
        </w:rPr>
        <w:t>3.1  Педагогическим работникам обеспечивается доступ к следующим электронным базам данных:</w:t>
      </w:r>
    </w:p>
    <w:p w:rsidR="00527A90" w:rsidRPr="00806C7C" w:rsidRDefault="00527A90" w:rsidP="008B1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C7C">
        <w:rPr>
          <w:rFonts w:ascii="Times New Roman" w:hAnsi="Times New Roman" w:cs="Times New Roman"/>
          <w:sz w:val="28"/>
          <w:szCs w:val="28"/>
        </w:rPr>
        <w:t>· профессиональные базы данных;</w:t>
      </w:r>
    </w:p>
    <w:p w:rsidR="00527A90" w:rsidRPr="00806C7C" w:rsidRDefault="00527A90" w:rsidP="008B1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C7C">
        <w:rPr>
          <w:rFonts w:ascii="Times New Roman" w:hAnsi="Times New Roman" w:cs="Times New Roman"/>
          <w:sz w:val="28"/>
          <w:szCs w:val="28"/>
        </w:rPr>
        <w:t>· информационные справочные системы;</w:t>
      </w:r>
    </w:p>
    <w:p w:rsidR="00527A90" w:rsidRPr="00806C7C" w:rsidRDefault="00527A90" w:rsidP="008B1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C7C">
        <w:rPr>
          <w:rFonts w:ascii="Times New Roman" w:hAnsi="Times New Roman" w:cs="Times New Roman"/>
          <w:sz w:val="28"/>
          <w:szCs w:val="28"/>
        </w:rPr>
        <w:t>· поисковые системы.</w:t>
      </w:r>
    </w:p>
    <w:p w:rsidR="00527A90" w:rsidRPr="00806C7C" w:rsidRDefault="008B166E" w:rsidP="008B1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C7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27A90" w:rsidRPr="00806C7C">
        <w:rPr>
          <w:rFonts w:ascii="Times New Roman" w:hAnsi="Times New Roman" w:cs="Times New Roman"/>
          <w:b/>
          <w:bCs/>
          <w:sz w:val="28"/>
          <w:szCs w:val="28"/>
        </w:rPr>
        <w:t>.   Доступ к учебным и методическим материалам</w:t>
      </w:r>
    </w:p>
    <w:p w:rsidR="00527A90" w:rsidRPr="00806C7C" w:rsidRDefault="00527A90" w:rsidP="008B1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C7C">
        <w:rPr>
          <w:rFonts w:ascii="Times New Roman" w:hAnsi="Times New Roman" w:cs="Times New Roman"/>
          <w:sz w:val="28"/>
          <w:szCs w:val="28"/>
        </w:rPr>
        <w:t xml:space="preserve">4.1  Учебные и методические материалы, размещаемые на официальном сайте </w:t>
      </w:r>
      <w:r w:rsidR="00D86526" w:rsidRPr="00806C7C">
        <w:rPr>
          <w:rFonts w:ascii="Times New Roman" w:hAnsi="Times New Roman" w:cs="Times New Roman"/>
          <w:sz w:val="28"/>
          <w:szCs w:val="28"/>
        </w:rPr>
        <w:t>МБДОУ</w:t>
      </w:r>
      <w:r w:rsidRPr="00806C7C">
        <w:rPr>
          <w:rFonts w:ascii="Times New Roman" w:hAnsi="Times New Roman" w:cs="Times New Roman"/>
          <w:sz w:val="28"/>
          <w:szCs w:val="28"/>
        </w:rPr>
        <w:t>, находятся в открытом доступе.</w:t>
      </w:r>
    </w:p>
    <w:p w:rsidR="00527A90" w:rsidRPr="00806C7C" w:rsidRDefault="00527A90" w:rsidP="008B1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C7C">
        <w:rPr>
          <w:rFonts w:ascii="Times New Roman" w:hAnsi="Times New Roman" w:cs="Times New Roman"/>
          <w:sz w:val="28"/>
          <w:szCs w:val="28"/>
        </w:rPr>
        <w:t>4.2  Педагогическим работникам по их запросам могут выдаваться во временное пользование учебные и методические материалы, входящие в оснащение методического кабинета.</w:t>
      </w:r>
    </w:p>
    <w:p w:rsidR="00527A90" w:rsidRPr="00806C7C" w:rsidRDefault="00527A90" w:rsidP="008B1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C7C">
        <w:rPr>
          <w:rFonts w:ascii="Times New Roman" w:hAnsi="Times New Roman" w:cs="Times New Roman"/>
          <w:sz w:val="28"/>
          <w:szCs w:val="28"/>
        </w:rPr>
        <w:lastRenderedPageBreak/>
        <w:t xml:space="preserve">4.2.1  Выдача педагогическим работникам во временное пользование учебных и методических материалов, входящих в оснащение методического кабинета, осуществляется </w:t>
      </w:r>
      <w:r w:rsidR="008B166E" w:rsidRPr="00806C7C">
        <w:rPr>
          <w:rFonts w:ascii="Times New Roman" w:hAnsi="Times New Roman" w:cs="Times New Roman"/>
          <w:sz w:val="28"/>
          <w:szCs w:val="28"/>
        </w:rPr>
        <w:t>старшим воспитателем или заместителем заведующего по ВР</w:t>
      </w:r>
      <w:r w:rsidRPr="00806C7C">
        <w:rPr>
          <w:rFonts w:ascii="Times New Roman" w:hAnsi="Times New Roman" w:cs="Times New Roman"/>
          <w:sz w:val="28"/>
          <w:szCs w:val="28"/>
        </w:rPr>
        <w:t>.</w:t>
      </w:r>
    </w:p>
    <w:p w:rsidR="00FF69C1" w:rsidRPr="00806C7C" w:rsidRDefault="00527A90" w:rsidP="008B1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C7C">
        <w:rPr>
          <w:rFonts w:ascii="Times New Roman" w:hAnsi="Times New Roman" w:cs="Times New Roman"/>
          <w:sz w:val="28"/>
          <w:szCs w:val="28"/>
        </w:rPr>
        <w:t xml:space="preserve">4.3  </w:t>
      </w:r>
      <w:r w:rsidR="00FF69C1" w:rsidRPr="00806C7C">
        <w:rPr>
          <w:rFonts w:ascii="Times New Roman" w:hAnsi="Times New Roman" w:cs="Times New Roman"/>
          <w:sz w:val="28"/>
          <w:szCs w:val="28"/>
        </w:rPr>
        <w:t>Выдача педагогическому работнику и сдача им учебных и методических материалов фиксируются в журнале выдачи.</w:t>
      </w:r>
    </w:p>
    <w:p w:rsidR="00527A90" w:rsidRPr="00806C7C" w:rsidRDefault="00527A90" w:rsidP="008B1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C7C">
        <w:rPr>
          <w:rFonts w:ascii="Times New Roman" w:hAnsi="Times New Roman" w:cs="Times New Roman"/>
          <w:sz w:val="28"/>
          <w:szCs w:val="28"/>
        </w:rPr>
        <w:t xml:space="preserve">4. 4 </w:t>
      </w:r>
      <w:r w:rsidR="008B166E" w:rsidRPr="00806C7C">
        <w:rPr>
          <w:rFonts w:ascii="Times New Roman" w:hAnsi="Times New Roman" w:cs="Times New Roman"/>
          <w:sz w:val="28"/>
          <w:szCs w:val="28"/>
        </w:rPr>
        <w:t xml:space="preserve"> </w:t>
      </w:r>
      <w:r w:rsidRPr="00806C7C">
        <w:rPr>
          <w:rFonts w:ascii="Times New Roman" w:hAnsi="Times New Roman" w:cs="Times New Roman"/>
          <w:sz w:val="28"/>
          <w:szCs w:val="28"/>
        </w:rPr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527A90" w:rsidRPr="00806C7C" w:rsidRDefault="008B166E" w:rsidP="008B1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C7C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527A90" w:rsidRPr="00806C7C">
        <w:rPr>
          <w:rFonts w:ascii="Times New Roman" w:hAnsi="Times New Roman" w:cs="Times New Roman"/>
          <w:b/>
          <w:bCs/>
          <w:sz w:val="28"/>
          <w:szCs w:val="28"/>
        </w:rPr>
        <w:t>  Доступ к материально - техническим средствам обеспечения образовательной деятельности.</w:t>
      </w:r>
    </w:p>
    <w:p w:rsidR="00527A90" w:rsidRPr="00806C7C" w:rsidRDefault="00527A90" w:rsidP="008B1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C7C">
        <w:rPr>
          <w:rFonts w:ascii="Times New Roman" w:hAnsi="Times New Roman" w:cs="Times New Roman"/>
          <w:sz w:val="28"/>
          <w:szCs w:val="28"/>
        </w:rPr>
        <w:t>5.1  Доступ педагогических работников к материально-техническим средствам обеспечения образовательной деятельности о</w:t>
      </w:r>
      <w:r w:rsidR="00D86526" w:rsidRPr="00806C7C">
        <w:rPr>
          <w:rFonts w:ascii="Times New Roman" w:hAnsi="Times New Roman" w:cs="Times New Roman"/>
          <w:sz w:val="28"/>
          <w:szCs w:val="28"/>
        </w:rPr>
        <w:t xml:space="preserve">существляется </w:t>
      </w:r>
      <w:r w:rsidRPr="00806C7C">
        <w:rPr>
          <w:rFonts w:ascii="Times New Roman" w:hAnsi="Times New Roman" w:cs="Times New Roman"/>
          <w:sz w:val="28"/>
          <w:szCs w:val="28"/>
        </w:rPr>
        <w:t>без ограничения</w:t>
      </w:r>
      <w:r w:rsidR="00D86526" w:rsidRPr="00806C7C">
        <w:rPr>
          <w:rFonts w:ascii="Times New Roman" w:hAnsi="Times New Roman" w:cs="Times New Roman"/>
          <w:sz w:val="28"/>
          <w:szCs w:val="28"/>
        </w:rPr>
        <w:t>:</w:t>
      </w:r>
      <w:r w:rsidRPr="00806C7C">
        <w:rPr>
          <w:rFonts w:ascii="Times New Roman" w:hAnsi="Times New Roman" w:cs="Times New Roman"/>
          <w:sz w:val="28"/>
          <w:szCs w:val="28"/>
        </w:rPr>
        <w:t xml:space="preserve"> к групповой комнате, </w:t>
      </w:r>
      <w:r w:rsidR="008B166E" w:rsidRPr="00806C7C">
        <w:rPr>
          <w:rFonts w:ascii="Times New Roman" w:hAnsi="Times New Roman" w:cs="Times New Roman"/>
          <w:sz w:val="28"/>
          <w:szCs w:val="28"/>
        </w:rPr>
        <w:t>спортивному и музыкальному зал</w:t>
      </w:r>
      <w:r w:rsidRPr="00806C7C">
        <w:rPr>
          <w:rFonts w:ascii="Times New Roman" w:hAnsi="Times New Roman" w:cs="Times New Roman"/>
          <w:sz w:val="28"/>
          <w:szCs w:val="28"/>
        </w:rPr>
        <w:t>ам и иным помещениям.</w:t>
      </w:r>
    </w:p>
    <w:p w:rsidR="00527A90" w:rsidRPr="00806C7C" w:rsidRDefault="00527A90" w:rsidP="008B1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C7C">
        <w:rPr>
          <w:rFonts w:ascii="Times New Roman" w:hAnsi="Times New Roman" w:cs="Times New Roman"/>
          <w:sz w:val="28"/>
          <w:szCs w:val="28"/>
        </w:rPr>
        <w:t>5.2  Использование движимых (переносных) материально-технических средств обеспечения образов</w:t>
      </w:r>
      <w:r w:rsidR="008B166E" w:rsidRPr="00806C7C">
        <w:rPr>
          <w:rFonts w:ascii="Times New Roman" w:hAnsi="Times New Roman" w:cs="Times New Roman"/>
          <w:sz w:val="28"/>
          <w:szCs w:val="28"/>
        </w:rPr>
        <w:t>ательной деятельности (проектор</w:t>
      </w:r>
      <w:r w:rsidRPr="00806C7C">
        <w:rPr>
          <w:rFonts w:ascii="Times New Roman" w:hAnsi="Times New Roman" w:cs="Times New Roman"/>
          <w:sz w:val="28"/>
          <w:szCs w:val="28"/>
        </w:rPr>
        <w:t xml:space="preserve"> и т. п.) осуществляется по письменной заявке, поданной педагогическим работником (не менее чем за 2 рабочих дня до дня использования материально-технических средств) на имя заведующего, ответственного за сохранность и правильное использование соответствующих средств.</w:t>
      </w:r>
    </w:p>
    <w:p w:rsidR="00527A90" w:rsidRPr="00806C7C" w:rsidRDefault="00D86526" w:rsidP="008B1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C7C">
        <w:rPr>
          <w:rFonts w:ascii="Times New Roman" w:hAnsi="Times New Roman" w:cs="Times New Roman"/>
          <w:sz w:val="28"/>
          <w:szCs w:val="28"/>
        </w:rPr>
        <w:t>5.3</w:t>
      </w:r>
      <w:r w:rsidR="00527A90" w:rsidRPr="00806C7C">
        <w:rPr>
          <w:rFonts w:ascii="Times New Roman" w:hAnsi="Times New Roman" w:cs="Times New Roman"/>
          <w:sz w:val="28"/>
          <w:szCs w:val="28"/>
        </w:rPr>
        <w:t>  Для распечатывания учебных и методических материалов педагогические работники имеют право пользоваться принтером.</w:t>
      </w:r>
    </w:p>
    <w:p w:rsidR="00527A90" w:rsidRDefault="00D86526" w:rsidP="008B1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C7C">
        <w:rPr>
          <w:rFonts w:ascii="Times New Roman" w:hAnsi="Times New Roman" w:cs="Times New Roman"/>
          <w:sz w:val="28"/>
          <w:szCs w:val="28"/>
        </w:rPr>
        <w:t>5.4</w:t>
      </w:r>
      <w:r w:rsidR="00527A90" w:rsidRPr="00806C7C">
        <w:rPr>
          <w:rFonts w:ascii="Times New Roman" w:hAnsi="Times New Roman" w:cs="Times New Roman"/>
          <w:sz w:val="28"/>
          <w:szCs w:val="28"/>
        </w:rPr>
        <w:t>  Накопители информации (CD-диски, флеш-накопители,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806C7C" w:rsidRPr="00806C7C" w:rsidRDefault="00806C7C" w:rsidP="008B1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9C1" w:rsidRPr="00806C7C" w:rsidRDefault="00FF69C1" w:rsidP="007C2C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Заключительные положения</w:t>
      </w:r>
    </w:p>
    <w:p w:rsidR="00527A90" w:rsidRPr="00806C7C" w:rsidRDefault="00806C7C" w:rsidP="00806C7C">
      <w:pPr>
        <w:pStyle w:val="2"/>
        <w:rPr>
          <w:rFonts w:ascii="Times New Roman" w:hAnsi="Times New Roman" w:cs="Times New Roman"/>
          <w:sz w:val="28"/>
          <w:szCs w:val="28"/>
        </w:rPr>
      </w:pPr>
      <w:r w:rsidRPr="00806C7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6.1. </w:t>
      </w:r>
      <w:r w:rsidR="007C2CD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Порядок принимается на П</w:t>
      </w:r>
      <w:r w:rsidRPr="00806C7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едагогическом совете и утверждается Заведующим МБДОУ.</w:t>
      </w:r>
    </w:p>
    <w:p w:rsidR="00FF69C1" w:rsidRPr="00806C7C" w:rsidRDefault="00FF69C1" w:rsidP="007C2CD9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F69C1" w:rsidRPr="00806C7C" w:rsidSect="00D8652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D5A" w:rsidRDefault="00F73D5A" w:rsidP="00806C7C">
      <w:pPr>
        <w:spacing w:after="0" w:line="240" w:lineRule="auto"/>
      </w:pPr>
      <w:r>
        <w:separator/>
      </w:r>
    </w:p>
  </w:endnote>
  <w:endnote w:type="continuationSeparator" w:id="0">
    <w:p w:rsidR="00F73D5A" w:rsidRDefault="00F73D5A" w:rsidP="0080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D5A" w:rsidRDefault="00F73D5A" w:rsidP="00806C7C">
      <w:pPr>
        <w:spacing w:after="0" w:line="240" w:lineRule="auto"/>
      </w:pPr>
      <w:r>
        <w:separator/>
      </w:r>
    </w:p>
  </w:footnote>
  <w:footnote w:type="continuationSeparator" w:id="0">
    <w:p w:rsidR="00F73D5A" w:rsidRDefault="00F73D5A" w:rsidP="00806C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0B"/>
    <w:rsid w:val="00003F8F"/>
    <w:rsid w:val="000A5834"/>
    <w:rsid w:val="00123329"/>
    <w:rsid w:val="001D699C"/>
    <w:rsid w:val="00527A90"/>
    <w:rsid w:val="0076640B"/>
    <w:rsid w:val="007C2CD9"/>
    <w:rsid w:val="00806C7C"/>
    <w:rsid w:val="008B166E"/>
    <w:rsid w:val="00D86526"/>
    <w:rsid w:val="00E347E7"/>
    <w:rsid w:val="00F73D5A"/>
    <w:rsid w:val="00FF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1DF8D-01E8-40A3-B47C-D7DD971E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06C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7A9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06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6C7C"/>
  </w:style>
  <w:style w:type="paragraph" w:styleId="a6">
    <w:name w:val="footer"/>
    <w:basedOn w:val="a"/>
    <w:link w:val="a7"/>
    <w:uiPriority w:val="99"/>
    <w:unhideWhenUsed/>
    <w:rsid w:val="00806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6C7C"/>
  </w:style>
  <w:style w:type="character" w:customStyle="1" w:styleId="20">
    <w:name w:val="Заголовок 2 Знак"/>
    <w:basedOn w:val="a0"/>
    <w:link w:val="2"/>
    <w:uiPriority w:val="9"/>
    <w:rsid w:val="00806C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7C2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9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RePack by Diakov</cp:lastModifiedBy>
  <cp:revision>10</cp:revision>
  <dcterms:created xsi:type="dcterms:W3CDTF">2017-09-12T08:39:00Z</dcterms:created>
  <dcterms:modified xsi:type="dcterms:W3CDTF">2019-09-16T05:57:00Z</dcterms:modified>
</cp:coreProperties>
</file>